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36" w:rsidRPr="00CD66E8" w:rsidRDefault="00A85F36" w:rsidP="00A85F36">
      <w:pPr>
        <w:pStyle w:val="a3"/>
        <w:spacing w:line="432" w:lineRule="auto"/>
        <w:jc w:val="center"/>
        <w:rPr>
          <w:rFonts w:asciiTheme="minorEastAsia" w:eastAsiaTheme="minorEastAsia" w:hAnsiTheme="minorEastAsia"/>
          <w:color w:val="auto"/>
          <w:sz w:val="28"/>
          <w:szCs w:val="28"/>
        </w:rPr>
      </w:pPr>
      <w:r w:rsidRPr="00CD66E8">
        <w:rPr>
          <w:rStyle w:val="a4"/>
          <w:rFonts w:asciiTheme="minorEastAsia" w:eastAsiaTheme="minorEastAsia" w:hAnsiTheme="minorEastAsia" w:hint="eastAsia"/>
          <w:color w:val="auto"/>
          <w:sz w:val="28"/>
          <w:szCs w:val="28"/>
        </w:rPr>
        <w:t>高等学校消防安全管理规定</w:t>
      </w:r>
    </w:p>
    <w:p w:rsidR="00A85F36" w:rsidRDefault="00A85F36" w:rsidP="00CD66E8">
      <w:pPr>
        <w:pStyle w:val="a3"/>
        <w:spacing w:line="432" w:lineRule="auto"/>
        <w:jc w:val="center"/>
        <w:rPr>
          <w:rStyle w:val="a4"/>
        </w:rPr>
      </w:pPr>
    </w:p>
    <w:p w:rsidR="00CD66E8" w:rsidRDefault="00CD66E8" w:rsidP="00CD66E8">
      <w:pPr>
        <w:pStyle w:val="a3"/>
        <w:spacing w:line="432" w:lineRule="auto"/>
        <w:jc w:val="center"/>
      </w:pPr>
      <w:r>
        <w:rPr>
          <w:rStyle w:val="a4"/>
          <w:rFonts w:hint="eastAsia"/>
        </w:rPr>
        <w:t>中华人民共和国教育部 中华人民共和国公安部 令</w:t>
      </w:r>
      <w:r>
        <w:rPr>
          <w:rFonts w:hint="eastAsia"/>
          <w:b/>
          <w:bCs/>
        </w:rPr>
        <w:br/>
      </w:r>
      <w:r>
        <w:rPr>
          <w:rFonts w:ascii="楷体_GB2312" w:eastAsia="楷体_GB2312" w:hint="eastAsia"/>
        </w:rPr>
        <w:t>第28号</w:t>
      </w:r>
    </w:p>
    <w:p w:rsidR="00CD66E8" w:rsidRDefault="00CD66E8" w:rsidP="003E24C7">
      <w:pPr>
        <w:pStyle w:val="a3"/>
        <w:spacing w:before="0" w:beforeAutospacing="0" w:after="0" w:afterAutospacing="0" w:line="432" w:lineRule="auto"/>
      </w:pPr>
      <w:r>
        <w:rPr>
          <w:rFonts w:hint="eastAsia"/>
        </w:rPr>
        <w:t>《高等学校消防安全管理规定》已经2009年7月3日教育部第20次部长办公会议审议通过，并经公安部同意，现予公布，自2010年1月1日起施行。</w:t>
      </w:r>
    </w:p>
    <w:p w:rsidR="00CD66E8" w:rsidRDefault="00CD66E8" w:rsidP="003E24C7">
      <w:pPr>
        <w:pStyle w:val="a3"/>
        <w:spacing w:before="0" w:beforeAutospacing="0" w:after="0" w:afterAutospacing="0" w:line="432" w:lineRule="auto"/>
        <w:jc w:val="right"/>
      </w:pPr>
      <w:r>
        <w:rPr>
          <w:rFonts w:hint="eastAsia"/>
        </w:rPr>
        <w:t>教育部部长 周 济</w:t>
      </w:r>
    </w:p>
    <w:p w:rsidR="00CD66E8" w:rsidRDefault="00CD66E8" w:rsidP="003E24C7">
      <w:pPr>
        <w:pStyle w:val="a3"/>
        <w:spacing w:before="0" w:beforeAutospacing="0" w:after="0" w:afterAutospacing="0" w:line="432" w:lineRule="auto"/>
        <w:jc w:val="right"/>
      </w:pPr>
      <w:r>
        <w:rPr>
          <w:rFonts w:hint="eastAsia"/>
        </w:rPr>
        <w:t>公安部部长 孟建柱</w:t>
      </w:r>
    </w:p>
    <w:p w:rsidR="00CD66E8" w:rsidRDefault="00CD66E8" w:rsidP="003E24C7">
      <w:pPr>
        <w:pStyle w:val="a3"/>
        <w:spacing w:before="0" w:beforeAutospacing="0" w:after="0" w:afterAutospacing="0" w:line="432" w:lineRule="auto"/>
        <w:jc w:val="right"/>
      </w:pPr>
      <w:r>
        <w:rPr>
          <w:rFonts w:hint="eastAsia"/>
        </w:rPr>
        <w:t>二〇〇九年十月十九日</w:t>
      </w: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第一章 总 则</w:t>
      </w:r>
    </w:p>
    <w:p w:rsidR="00A85F36" w:rsidRPr="00A85F36"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第一条 为了加强和规范高等学校的消防安全管理，预防和减少火灾危害，保障师生员工生命财产和学校财产安全，根据消防法、高等教育法等法律、法规，制定本规定。</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第二条 普通高等学校和成人高等学校（以下简称学校）的消防安全管理，适用本规定。</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驻校内其他单位的消防安全管理，按照本规定的有关规定执行。</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第三条 学校在消防安全工作中，应当遵守消防法律、法规和规章，贯彻预防为主、防消结合的方针，履行消防安全职责，保障消防安全。</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第四条 学校应当落实逐级消防安全责任制和岗位消防安全责任制，明确</w:t>
      </w:r>
      <w:proofErr w:type="gramStart"/>
      <w:r w:rsidRPr="00CD66E8">
        <w:rPr>
          <w:rFonts w:asciiTheme="minorEastAsia" w:eastAsiaTheme="minorEastAsia" w:hAnsiTheme="minorEastAsia" w:hint="eastAsia"/>
          <w:sz w:val="28"/>
          <w:szCs w:val="28"/>
        </w:rPr>
        <w:t>逐级和</w:t>
      </w:r>
      <w:proofErr w:type="gramEnd"/>
      <w:r w:rsidRPr="00CD66E8">
        <w:rPr>
          <w:rFonts w:asciiTheme="minorEastAsia" w:eastAsiaTheme="minorEastAsia" w:hAnsiTheme="minorEastAsia" w:hint="eastAsia"/>
          <w:sz w:val="28"/>
          <w:szCs w:val="28"/>
        </w:rPr>
        <w:t>岗位消防安全职责，确定各级、各岗位消防安全责任人。</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第五条 学校应当开展消防安全教育和培训，加强消防演练，提高师生员工的消防安全意识和自救逃生技能。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第六条 学校各单位和师生员工应当依法履行保护消防设施、预防火灾、报告火警和扑救初起火灾等维护消防安全的义务。</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第七条 教育行政部门依法履行对高等学校消防安全工作的管理职责，检查、指导和监督高等学校开展消防安全工作，督促高等学校建立健全并落实消防安全责任制和消防安全管理制度。</w:t>
      </w:r>
    </w:p>
    <w:p w:rsidR="00CD66E8" w:rsidRDefault="00CD66E8" w:rsidP="00A85F36">
      <w:pPr>
        <w:pStyle w:val="a3"/>
        <w:spacing w:before="0" w:beforeAutospacing="0" w:after="0" w:afterAutospacing="0" w:line="500" w:lineRule="exact"/>
        <w:ind w:firstLineChars="200" w:firstLine="56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公安机关依法履行对高等学校消防安全工作的监督管理职责，加强消防监督检查，指导和监督高等学校做好消防安全工作。</w:t>
      </w:r>
    </w:p>
    <w:p w:rsidR="00A85F36" w:rsidRPr="00CD66E8" w:rsidRDefault="00A85F36" w:rsidP="00A85F36">
      <w:pPr>
        <w:pStyle w:val="a3"/>
        <w:spacing w:before="0" w:beforeAutospacing="0" w:after="0" w:afterAutospacing="0" w:line="500" w:lineRule="exact"/>
        <w:ind w:firstLineChars="200" w:firstLine="560"/>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第二章 消防安全责任</w:t>
      </w:r>
    </w:p>
    <w:p w:rsidR="00A85F36" w:rsidRPr="00CD66E8"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第八条 学校法定代表人是</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安全责任人，全面负责</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安全工作，履行下列消防安全职责：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（一）贯彻落实消防法律、法规和规章，批准实施</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安全责任制、</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安全管理制度；</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（二）批准消防安全年度工作计划、年度经费预算，定期召开</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安全工作会议；</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（三）提供消防安全经费保障和组织保障；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（四）督促开展消防安全检查和重大火灾隐患整改，及时处理涉及消防安全的重大问题；</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（五）依法建立志愿消防队等多种形式的消防组织，开展群众性自防自救工作；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（六）与学校二级单位负责人签订消防安全责任书；</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（七）组织制定灭火和应急疏散预案；</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（八）促进消防科学研究和技术创新；</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（九）法律、法规规定的其他消防安全职责。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第九条 分管</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安全的校领导是</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安全管理人，协助学校法定代表人负责消防安全工作，履行下列消防安全职责：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（一）组织制定</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安全管理制度，组织、实施和协调校内各单位的消防安全工作；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（二）组织制定消防安全年度工作计划；</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（三）审核消防安全工作年度经费预算；</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（四）组织实施消防安全检查和火灾隐患整改；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（五）督促落实消防设施、器材的维护、维修及检测,确保其完好有效，确保疏散通道、安全出口、消防车通道畅通；</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（六）组织管理志愿消防队等消防组织；</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（七）组织开展师生员工消防知识、技能的宣传教育和培训，组织灭火和应急疏散预案的实施和演练；</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（八）协助</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安全责任人做好其他消防安全工作。</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其他校领导在分管工作范围内对消防工作负有领导、监督、检查、教育和管理职责。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第十条 学校必须设立或者明确负责日常消防安全工作的机构（以下简称</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机构），配备专职消防管理人员，履行下列消防安全职责：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（一）拟订</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安全年度工作计划、年度经费预算，拟订</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安全责任制、灭火和应急疏散预案等消防安全管理制度，并报</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安全责任人批准后实施；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（二）监督检查校内各单位消防安全责任制的落实情况；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（三）监督检查消防设施、设备、器材的使用与管理、以及消防基础设施的运转，定期组织检验、检测和维修；</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（四）确定</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安全重点单位（部位）并监督指导其做好消防安全工作；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（五）监督检查有关单位做好易燃易爆等危险品的储存、使用和管理工作，审批校内各单位动用明火作业；</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（六）开展消防安全教育培训，组织消防演练，普及消防知识，提高师生员工的消防安全意识、扑救初起火灾和自救逃生技能；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（七）定期对志愿消防队等消防组织进行消防知识和灭火技能培训；</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（八）推进消防安全技术防范工作，做好技术防范人员上岗培训工作；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（九）</w:t>
      </w:r>
      <w:proofErr w:type="gramStart"/>
      <w:r w:rsidRPr="00CD66E8">
        <w:rPr>
          <w:rFonts w:asciiTheme="minorEastAsia" w:eastAsiaTheme="minorEastAsia" w:hAnsiTheme="minorEastAsia" w:hint="eastAsia"/>
          <w:sz w:val="28"/>
          <w:szCs w:val="28"/>
        </w:rPr>
        <w:t>受理驻</w:t>
      </w:r>
      <w:proofErr w:type="gramEnd"/>
      <w:r w:rsidRPr="00CD66E8">
        <w:rPr>
          <w:rFonts w:asciiTheme="minorEastAsia" w:eastAsiaTheme="minorEastAsia" w:hAnsiTheme="minorEastAsia" w:hint="eastAsia"/>
          <w:sz w:val="28"/>
          <w:szCs w:val="28"/>
        </w:rPr>
        <w:t>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（十）建立健全</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工作档案及消防安全</w:t>
      </w:r>
      <w:proofErr w:type="gramStart"/>
      <w:r w:rsidRPr="00CD66E8">
        <w:rPr>
          <w:rFonts w:asciiTheme="minorEastAsia" w:eastAsiaTheme="minorEastAsia" w:hAnsiTheme="minorEastAsia" w:hint="eastAsia"/>
          <w:sz w:val="28"/>
          <w:szCs w:val="28"/>
        </w:rPr>
        <w:t>隐患台</w:t>
      </w:r>
      <w:proofErr w:type="gramEnd"/>
      <w:r w:rsidRPr="00CD66E8">
        <w:rPr>
          <w:rFonts w:asciiTheme="minorEastAsia" w:eastAsiaTheme="minorEastAsia" w:hAnsiTheme="minorEastAsia" w:hint="eastAsia"/>
          <w:sz w:val="28"/>
          <w:szCs w:val="28"/>
        </w:rPr>
        <w:t>账；</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（十一）按照工作要求上报有关信息数据；</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（十二）协助公安机关消防机构调查处理火灾事故，协助有关部门做好火灾事故处理及善后工作。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第十一条 学校二级单位和其他驻</w:t>
      </w:r>
      <w:proofErr w:type="gramStart"/>
      <w:r w:rsidRPr="00CD66E8">
        <w:rPr>
          <w:rFonts w:asciiTheme="minorEastAsia" w:eastAsiaTheme="minorEastAsia" w:hAnsiTheme="minorEastAsia" w:hint="eastAsia"/>
          <w:sz w:val="28"/>
          <w:szCs w:val="28"/>
        </w:rPr>
        <w:t>校单位</w:t>
      </w:r>
      <w:proofErr w:type="gramEnd"/>
      <w:r w:rsidRPr="00CD66E8">
        <w:rPr>
          <w:rFonts w:asciiTheme="minorEastAsia" w:eastAsiaTheme="minorEastAsia" w:hAnsiTheme="minorEastAsia" w:hint="eastAsia"/>
          <w:sz w:val="28"/>
          <w:szCs w:val="28"/>
        </w:rPr>
        <w:t>应当履行下列消防安全职责：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（一）落实学校的消防安全管理规定，结合本单位实际制定并落实本单位的消防安全制度和消防安全操作规程；</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（二）建立本单位的消防安全责任考核、奖惩制度；</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（三）开展经常性的消防安全教育、培训及演练；</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（四）定期进行防火检查，做好检查记录，及时消除火灾隐患；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（五）按规定配置消防设施、器材并确保其完好有效；</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（六）按规定设置安全疏散指示标志和应急照明设施，并保证疏散通道、安全出口畅通；</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（七）消防控制室配备消防值班人员，制定值班岗位职责，做好监督检查工作；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（八）新建、扩建、改建及装饰装修工程报</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机构备案；</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（九）按照规定的程序与措施处置火灾事故；</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（十）学校规定的其他消防安全职责。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第十二条 校内各单位主要负责人是本单位消防安全责任人，驻校内其他单位主要负责人是该单位消防安全责任人，负责本单位的消防安全工作。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第十三条 除本规定第十一条外，学生宿舍管理部门还应当履行下列安全管理职责：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（一）建立由学生参加的志愿消防组织，定期进行消防演练；</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（二）加强学生宿舍用火、用电安全教育与检查；</w:t>
      </w:r>
    </w:p>
    <w:p w:rsid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（三）加强夜间防火巡查，发现火灾立即组织扑救和疏散学生。</w:t>
      </w:r>
    </w:p>
    <w:p w:rsidR="00A85F36" w:rsidRPr="00CD66E8" w:rsidRDefault="00A85F36" w:rsidP="00A85F36">
      <w:pPr>
        <w:pStyle w:val="a3"/>
        <w:spacing w:before="0" w:beforeAutospacing="0" w:after="0" w:afterAutospacing="0" w:line="500" w:lineRule="exact"/>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第三章 消防安全管理</w:t>
      </w:r>
    </w:p>
    <w:p w:rsidR="00A85F36" w:rsidRPr="00A85F36" w:rsidRDefault="00A85F36" w:rsidP="00A85F36">
      <w:pPr>
        <w:pStyle w:val="a3"/>
        <w:spacing w:before="0" w:beforeAutospacing="0" w:after="0" w:afterAutospacing="0" w:line="500" w:lineRule="exact"/>
        <w:jc w:val="center"/>
        <w:rPr>
          <w:rFonts w:asciiTheme="minorEastAsia" w:eastAsiaTheme="minorEastAsia" w:hAnsiTheme="minorEastAsia"/>
          <w:sz w:val="30"/>
          <w:szCs w:val="30"/>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第十四条 学校应当将下列单位（部位）列为</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安全重点单位（部位）：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)学生宿舍、食堂（餐厅）、教学楼、校医院、体育场（馆）、会堂（会议中心）、超市（市场）、宾馆（招待所）、托儿所、幼儿园以及其他文体活动、公共娱乐等人员密集场所；</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(二)学校网络、广播电台、电视台等传媒部门和驻校内邮政、通信、金融等单位；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(三)车库、油库、加油站等部位；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(四)图书馆、展览馆、档案馆、博物馆、文物古建筑；</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(五)供水、供电、供气、供热等系统；</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(六)易燃易爆等危险化学物品的生产、充装、储存、供应、使用部门；</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(七)实验室、计算机房、电化教学中心和承担国家重点科研项目或配备有先进精密仪器设备的部位，监控中心、消防控制中心；</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(八)学校保密要害部门及部位；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(九)高层建筑及地下室、半地下室；</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(十)建设工程的施工现场以及有人员居住的临时性建筑；</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(十一)其他发生火灾可能性较大以及一旦发生火灾可能造成重大人身伤亡或者财产损失的单位（部位）。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重点单位和重点部位的主管部门，应当按照有关法律法规和本规定履行消防安全管理职责，设置防火标志，实行严格消防安全管理。</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机构对活动现场检查合格后方可举办。</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依法应当报请当地人民政府有关部门审批的，经有关部门审核同意后方可举办。</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第十六条 学校应当按照国家有关规定，配置消防设施和器材，设置消防安全疏散指示标志和应急照明设施，每年组织检测维修，确保消防设施和器材完好有效。</w:t>
      </w:r>
      <w:bookmarkStart w:id="0" w:name="_GoBack"/>
      <w:bookmarkEnd w:id="0"/>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学校应当保障疏散通道、安全出口、消防车通道畅通。</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机构参加。</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施工单位负责施工现场的消防安全，并接受</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机构的监督、检查。竣工后，建筑工程的有关图纸、资料、文件等应当报学校档案机构和消防机构备案。</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第十八条 地下室、半地下室和用于生产、经营、储存易燃易爆、有毒有害等危险物品场所的建筑不得用作学生宿舍。</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生产、经营、储存其他物品的场所与学生宿舍等居住场所设置在同一建筑物内的，应当符合国家工程建设消防技术标准。</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学生宿舍、教室和礼堂等人员密集场所，禁止违规使用大功率电器，在门窗、阳台等部位不得设置影响逃生和灭火救援的障碍物。</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第十九条 利用地下空间开设公共活动场所，应当符合国家有关规定，并报</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机构备案。</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 xml:space="preserve">第二十条 </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控制室应当配备专职值班人员，持证上岗。</w:t>
      </w:r>
    </w:p>
    <w:p w:rsidR="00CD66E8" w:rsidRPr="00CD66E8" w:rsidRDefault="00CD66E8" w:rsidP="00A85F36">
      <w:pPr>
        <w:pStyle w:val="a3"/>
        <w:spacing w:before="0" w:beforeAutospacing="0" w:after="0" w:afterAutospacing="0" w:line="500" w:lineRule="exact"/>
        <w:ind w:firstLineChars="100" w:firstLine="28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消防控制室不得挪作他用。</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第二十一条 学校购买、储存、使用和销毁易燃易爆等危险品，应当按照国家有关规定严格管理、规范操作，并制定应急处置预案和防范措施。</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学校对管理和操作易燃易爆等危险品的人员，上岗前必须进行培训，持证上岗。</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第二十二条 学校应当对动用明火实行严格的消防安全管理。禁止在具有火灾、爆炸危险的场所吸烟、使用明火；因特殊原因确需进行电、气焊等明火作业的，动火单位和人员应当向</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机构申办审批手续，落实现场监管人，采取相应的消防安全措施。作业人员应当遵守消防安全规定。</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第二十三条 学校内出租房屋的，当事人应当签订房屋租赁合同，明确消防安全责任。出租方负责对出租房屋的消防安全管理。学校授权的管理单位应当加强监督检查。</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外来务工人员的消防安全管理由校内用人单位负责。</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第二十四条 发生火灾时，学校应当及时报警并立即启动应急预案，迅速扑救初起火灾，及时疏散人员。</w:t>
      </w:r>
    </w:p>
    <w:p w:rsidR="00CD66E8" w:rsidRPr="00CD66E8" w:rsidRDefault="00CD66E8" w:rsidP="00A85F36">
      <w:pPr>
        <w:pStyle w:val="a3"/>
        <w:spacing w:before="0" w:beforeAutospacing="0" w:after="0" w:afterAutospacing="0" w:line="500" w:lineRule="exact"/>
        <w:ind w:firstLineChars="200" w:firstLine="56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学校应当在火灾事故发生后两个小时内向所在地教育行政主管部门报告。较大以上火灾同时报教育部。</w:t>
      </w:r>
    </w:p>
    <w:p w:rsidR="00CD66E8" w:rsidRPr="00CD66E8" w:rsidRDefault="00CD66E8" w:rsidP="00A85F36">
      <w:pPr>
        <w:pStyle w:val="a3"/>
        <w:spacing w:before="0" w:beforeAutospacing="0" w:after="0" w:afterAutospacing="0" w:line="500" w:lineRule="exact"/>
        <w:ind w:firstLineChars="200" w:firstLine="56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火灾扑灭后，事故单位应当保护现场并接受事故调查，协助公安机关消防机构调查火灾原因、统计火灾损失。未经公安机关消防机构同意，任何人不得擅自清理火灾现场。</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第二十五条 学校及其重点单位应当建立健全消防档案。</w:t>
      </w:r>
    </w:p>
    <w:p w:rsidR="00CD66E8" w:rsidRDefault="00CD66E8" w:rsidP="00A85F36">
      <w:pPr>
        <w:pStyle w:val="a3"/>
        <w:spacing w:before="0" w:beforeAutospacing="0" w:after="0" w:afterAutospacing="0" w:line="500" w:lineRule="exact"/>
        <w:ind w:firstLineChars="200" w:firstLine="56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消防档案应当全面反映消防安全和消防安全管理情况，并根据情况变化及时更新。</w:t>
      </w:r>
    </w:p>
    <w:p w:rsidR="00A85F36" w:rsidRPr="00CD66E8" w:rsidRDefault="00A85F36" w:rsidP="00A85F36">
      <w:pPr>
        <w:pStyle w:val="a3"/>
        <w:spacing w:before="0" w:beforeAutospacing="0" w:after="0" w:afterAutospacing="0" w:line="500" w:lineRule="exact"/>
        <w:ind w:firstLineChars="200" w:firstLine="560"/>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第四章 消防安全检查和整改</w:t>
      </w:r>
    </w:p>
    <w:p w:rsidR="00A85F36" w:rsidRPr="00CD66E8"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第二十六条 学校每季度至少进行一次消防安全检查。检查的主要内容包括：</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)消防安全宣传教育及培训情况；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(二)消防安全制度及责任制落实情况；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(三)消防安全工作档案建立健全情况；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(四)单位防火检查及每日防火巡查落实及记录情况；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(五)火灾隐患和隐患整改及防范措施落实情况；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（六）消防设施、器材配置及完好有效情况；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(七)灭火和应急疏散预案的制定和组织消防演练情况；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(八)其他需要检查的内容。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 xml:space="preserve">第二十七条 </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安全检查应当填写检查记录，检查人员、被检查单位负责人或者相关人员应当在检查记录上签名，发现火灾隐患应当及时填发《火灾隐患整改通知书》。</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第二十八条 校内各单位每月至少进行一次防火检查。检查的主要内容包括：</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)火灾隐患和隐患整改情况以及防范措施的落实情况；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(二)疏散通道、疏散指示标志、应急照明和安全出口情况；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(三)消防车通道、消防水源情况；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(四)消防设施、器材配置及有效情况；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(五)消防安全标志设置及其完好、有效情况；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(六)用火、用电有无违章情况；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(七)重点工种人员以及其他员工消防知识掌握情况；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(八)消防安全重点单位（部位）管理情况；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(九)易燃易爆危险物品和场所防火防爆措施落实情况以及其他重要物资防火安全情况；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(十)消防(控制室)值班情况和设施、设备运行、记录情况；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(十一)防火巡查落实及记录情况；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(十二)其他需要检查的内容。</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防火检查应当填写检查记录。检查人员和被检查部门负责人应当在检查记录上签名。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第二十九条 校内消防安全重点单位（部位）应当进行每日防火巡查，并确定巡查的人员、内容、部位和频次。其他单位可以根据需要组织防火巡查。巡查的内容主要包括：</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)用火、用电有无违章情况；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(二)安全出口、疏散通道是否畅通，安全疏散指示标志、应急照明是否完好；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(三)消防设施、器材和消防安全标志是否在位、完整；</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(四)常闭式防火门是否处于关闭状态，防火卷帘下是否堆放物品影响使用；</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(五)消防安全重点部位的人员在岗情况；</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(六)其他消防安全情况。</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校医院、学生宿舍、公共教室、实验室、文物古建筑等应当加强夜间防火巡查。</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防火巡查人员应当及时纠正消防违章行为，妥善处置火灾隐患，无法当场处置的，应当立即报告。发现初起火灾应当立即报警、通知人员疏散、及时扑救。</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防火巡查应当填写巡查记录，巡查人员及其主管人员应当在巡查记录上签名。</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第三十条 对下列违反消防安全规定的行为，检查、巡查人员应当责成有关人员改正并督促落实：</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（一）消防设施、器材或者消防安全标志的配置、设置不符合国家标准、行业标准，或者未保持完好有效的；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（二）损坏、挪用或者擅自拆除、停用消防设施、器材的；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（三）占用、堵塞、封闭消防通道、安全出口的；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（四）埋压、圈占、遮挡消火栓或者占用防火间距的；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（五）占用、堵塞、封闭消防车通道，妨碍消防车通行的；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（六）人员密集场所在门窗上设置影响逃生和灭火救援的障碍物的；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（七）常闭式防火门处于开启状态，防火卷帘下堆放物品影响使用的；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（八）违章进入易燃易爆危险物品生产、储存等场所的；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（九）违章使用明火作业或者在具有火灾、爆炸危险的场所吸烟、使用明火等违反禁令的；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（十）消防设施管理、值班人员和防火巡查人员脱岗的；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（十一）对火灾隐患经公安机关消防机构通知后不及时采取措施消除的；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（十二）其他违反消防安全管理规定的行为。</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第三十一条 学校对教育行政主管部门和公安机关消防机构、公安派出所指出的各类火灾隐患，应当及时予以核查、消除。</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对公安机关消防机构、公安派出所责令限期改正的火灾隐患，学校应当在规定的期限内整改。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第三十二条 对不能及时消除的火灾隐患，隐患单位应当及时向学校及相关单位的消防安全责任人或者消防安全工作主管领导报告，提出整改方案，确定整改措施、期限以及负责整改的部门、人员，并落实整改资金。</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火灾隐患尚未消除的，隐患单位应当落实防范措施，保障消防安全。对于随时可能引发火灾或者一旦发生火灾将严重危及人身安全的，应当将危险部位停止使用或停业整改。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第三十三条 对于涉及城市规划布局等学校无力解决的重大火灾隐患，学校应当及时向其上级主管部门或者当地人民政府报告。</w:t>
      </w:r>
    </w:p>
    <w:p w:rsid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第三十四条 火灾隐患整改完毕，整改单位应当将整改情况记录报送相应的消防安全工作责任人或者消防安全工作主管领导签字确认后存档备查。</w:t>
      </w:r>
    </w:p>
    <w:p w:rsidR="00A85F36" w:rsidRPr="00CD66E8" w:rsidRDefault="00A85F36" w:rsidP="00A85F36">
      <w:pPr>
        <w:pStyle w:val="a3"/>
        <w:spacing w:before="0" w:beforeAutospacing="0" w:after="0" w:afterAutospacing="0" w:line="500" w:lineRule="exact"/>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第五章 消防安全教育和培训</w:t>
      </w:r>
    </w:p>
    <w:p w:rsidR="00A85F36" w:rsidRPr="00CD66E8"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第三十五条 学校应当将师生员工的消防安全教育和培训纳入</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安全年度工作计划。</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消防安全教育和培训的主要内容包括：</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)国家消防工作方针、政策，消防法律、法规；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(二)本单位、本岗位的火灾危险性，火灾预防知识和措施；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(三)有关消防设施的性能、灭火器材的使用方法；</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(四)报火警、扑救初起火灾和自救互救技能；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(五)组织、引导在场人员疏散的方法。</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第三十六条 学校应当采取下列措施对学生进行消防安全教育，使其了解防火、灭火知识，掌握报警、扑救初起火灾和自救、逃生方法。</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（一）开展学生自救、逃生等防火安全常识的模拟演练，每学年至少组织一次</w:t>
      </w:r>
      <w:proofErr w:type="gramStart"/>
      <w:r w:rsidRPr="00CD66E8">
        <w:rPr>
          <w:rFonts w:asciiTheme="minorEastAsia" w:eastAsiaTheme="minorEastAsia" w:hAnsiTheme="minorEastAsia" w:hint="eastAsia"/>
          <w:sz w:val="28"/>
          <w:szCs w:val="28"/>
        </w:rPr>
        <w:t>学生消防</w:t>
      </w:r>
      <w:proofErr w:type="gramEnd"/>
      <w:r w:rsidRPr="00CD66E8">
        <w:rPr>
          <w:rFonts w:asciiTheme="minorEastAsia" w:eastAsiaTheme="minorEastAsia" w:hAnsiTheme="minorEastAsia" w:hint="eastAsia"/>
          <w:sz w:val="28"/>
          <w:szCs w:val="28"/>
        </w:rPr>
        <w:t>演练；</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（二）根据消防安全教育的需要，将消防安全知识纳入教学和培训内容；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（三）对每届新生进行不低于4学时的消防安全教育和培训；</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（四）对进入实验室的学生进行必要的安全技能和操作规程培训；</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（五）每学年至少举办一次消防安全专题讲座，并在校园网络、广播、校内报刊开设消防安全教育栏目。</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第三十七条 学校二级单位应当组织新上岗和进入新岗位的员工进行上岗前的消防安全培训。</w:t>
      </w:r>
    </w:p>
    <w:p w:rsidR="00CD66E8" w:rsidRP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消防安全重点单位（部位）对员工每年至少进行一次消防安全培训。</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第三十八条 下列人员应当依法接受消防安全培训：</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)学校及各二级单位的消防安全责任人、消防安全管理人；</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(二)专职消防管理人员、学生宿舍管理人员；</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(三)消防控制室的值班、操作人员；</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(四)其他依照规定应当接受消防安全培训的人员。</w:t>
      </w:r>
    </w:p>
    <w:p w:rsid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前款规定中的第（三）</w:t>
      </w:r>
      <w:proofErr w:type="gramStart"/>
      <w:r w:rsidRPr="00CD66E8">
        <w:rPr>
          <w:rFonts w:asciiTheme="minorEastAsia" w:eastAsiaTheme="minorEastAsia" w:hAnsiTheme="minorEastAsia" w:hint="eastAsia"/>
          <w:sz w:val="28"/>
          <w:szCs w:val="28"/>
        </w:rPr>
        <w:t>项人员</w:t>
      </w:r>
      <w:proofErr w:type="gramEnd"/>
      <w:r w:rsidRPr="00CD66E8">
        <w:rPr>
          <w:rFonts w:asciiTheme="minorEastAsia" w:eastAsiaTheme="minorEastAsia" w:hAnsiTheme="minorEastAsia" w:hint="eastAsia"/>
          <w:sz w:val="28"/>
          <w:szCs w:val="28"/>
        </w:rPr>
        <w:t>必须持证上岗。</w:t>
      </w:r>
    </w:p>
    <w:p w:rsidR="00A85F36" w:rsidRPr="00A85F36" w:rsidRDefault="00A85F36"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第六章灭火、应急疏散预案和演练</w:t>
      </w:r>
    </w:p>
    <w:p w:rsidR="00A85F36" w:rsidRPr="00CD66E8"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第三十九条 学校、二级单位、消防安全重点单位（部位）应当制定相应的灭火和应急疏散预案，建立应急反应和处置机制，为火灾扑救和应急救援工作提供人员、装备等保障。</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灭火和应急疏散预案应当包括以下内容：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w:t>
      </w:r>
      <w:proofErr w:type="gramStart"/>
      <w:r w:rsidRPr="00CD66E8">
        <w:rPr>
          <w:rFonts w:asciiTheme="minorEastAsia" w:eastAsiaTheme="minorEastAsia" w:hAnsiTheme="minorEastAsia" w:hint="eastAsia"/>
          <w:sz w:val="28"/>
          <w:szCs w:val="28"/>
        </w:rPr>
        <w:t>一</w:t>
      </w:r>
      <w:proofErr w:type="gramEnd"/>
      <w:r w:rsidRPr="00CD66E8">
        <w:rPr>
          <w:rFonts w:asciiTheme="minorEastAsia" w:eastAsiaTheme="minorEastAsia" w:hAnsiTheme="minorEastAsia" w:hint="eastAsia"/>
          <w:sz w:val="28"/>
          <w:szCs w:val="28"/>
        </w:rPr>
        <w:t>)组织机构：指挥协调组、灭火行动组、</w:t>
      </w:r>
      <w:proofErr w:type="gramStart"/>
      <w:r w:rsidRPr="00CD66E8">
        <w:rPr>
          <w:rFonts w:asciiTheme="minorEastAsia" w:eastAsiaTheme="minorEastAsia" w:hAnsiTheme="minorEastAsia" w:hint="eastAsia"/>
          <w:sz w:val="28"/>
          <w:szCs w:val="28"/>
        </w:rPr>
        <w:t>通讯联络</w:t>
      </w:r>
      <w:proofErr w:type="gramEnd"/>
      <w:r w:rsidRPr="00CD66E8">
        <w:rPr>
          <w:rFonts w:asciiTheme="minorEastAsia" w:eastAsiaTheme="minorEastAsia" w:hAnsiTheme="minorEastAsia" w:hint="eastAsia"/>
          <w:sz w:val="28"/>
          <w:szCs w:val="28"/>
        </w:rPr>
        <w:t>组、疏散引导组、安全防护救护组；</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(二)报警和接警处置程序；</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(三)应急疏散的组织程序和措施；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(四)扑救初起火灾的程序和措施；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(五)</w:t>
      </w:r>
      <w:proofErr w:type="gramStart"/>
      <w:r w:rsidRPr="00CD66E8">
        <w:rPr>
          <w:rFonts w:asciiTheme="minorEastAsia" w:eastAsiaTheme="minorEastAsia" w:hAnsiTheme="minorEastAsia" w:hint="eastAsia"/>
          <w:sz w:val="28"/>
          <w:szCs w:val="28"/>
        </w:rPr>
        <w:t>通讯联络</w:t>
      </w:r>
      <w:proofErr w:type="gramEnd"/>
      <w:r w:rsidRPr="00CD66E8">
        <w:rPr>
          <w:rFonts w:asciiTheme="minorEastAsia" w:eastAsiaTheme="minorEastAsia" w:hAnsiTheme="minorEastAsia" w:hint="eastAsia"/>
          <w:sz w:val="28"/>
          <w:szCs w:val="28"/>
        </w:rPr>
        <w:t>、安全防护救护的程序和措施。</w:t>
      </w:r>
    </w:p>
    <w:p w:rsidR="00CD66E8" w:rsidRPr="00CD66E8" w:rsidRDefault="00CD66E8" w:rsidP="00A85F36">
      <w:pPr>
        <w:pStyle w:val="a3"/>
        <w:spacing w:before="0" w:beforeAutospacing="0" w:after="0" w:afterAutospacing="0" w:line="500" w:lineRule="exact"/>
        <w:ind w:leftChars="-67" w:left="-1" w:hangingChars="50" w:hanging="14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（六）其他需要明确的内容。</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第四十条 学校实验室应当有针对性地制定突发事件应急处置预案，并将应急处置预案涉及到的生物、化学及易燃易爆物品的种类、性质、数量、危险性和应对措施及处置药品的名称、产地和储备等内容报</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机构备案。</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第四十一条 校内消防安全重点单位应当按照灭火和应急疏散预案每半年至少组织一次消防演练，并结合实际，不断完善预案。</w:t>
      </w:r>
    </w:p>
    <w:p w:rsidR="00CD66E8" w:rsidRDefault="00CD66E8"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消防演练应当设置明显标识并事先告知演练范围内的人员，避免意外事故发生。</w:t>
      </w:r>
    </w:p>
    <w:p w:rsidR="00A85F36" w:rsidRPr="00CD66E8" w:rsidRDefault="00A85F36" w:rsidP="00A85F36">
      <w:pPr>
        <w:pStyle w:val="a3"/>
        <w:spacing w:before="0" w:beforeAutospacing="0" w:after="0" w:afterAutospacing="0" w:line="500" w:lineRule="exact"/>
        <w:ind w:firstLineChars="150" w:firstLine="420"/>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第七章 消防经费</w:t>
      </w:r>
    </w:p>
    <w:p w:rsidR="00A85F36" w:rsidRPr="00CD66E8"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第四十二条 学校应当将消防经费纳入学校年度经费预算，保证消防经费投入，保障消防工作的需要。</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第四十三条 学校日常消防经费用于校内灭火器材的配置、维修、更新，灭火和应急疏散预案的备用设施、材料，以及消防宣传教育、培训等，保证</w:t>
      </w:r>
      <w:proofErr w:type="gramStart"/>
      <w:r w:rsidRPr="00CD66E8">
        <w:rPr>
          <w:rFonts w:asciiTheme="minorEastAsia" w:eastAsiaTheme="minorEastAsia" w:hAnsiTheme="minorEastAsia" w:hint="eastAsia"/>
          <w:sz w:val="28"/>
          <w:szCs w:val="28"/>
        </w:rPr>
        <w:t>学校消防</w:t>
      </w:r>
      <w:proofErr w:type="gramEnd"/>
      <w:r w:rsidRPr="00CD66E8">
        <w:rPr>
          <w:rFonts w:asciiTheme="minorEastAsia" w:eastAsiaTheme="minorEastAsia" w:hAnsiTheme="minorEastAsia" w:hint="eastAsia"/>
          <w:sz w:val="28"/>
          <w:szCs w:val="28"/>
        </w:rPr>
        <w:t>工作正常开展。</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第四十四条 学校安排专项经费，用于解决火灾隐患，维修、检测、改造消防专用给水管网、消防专用供水系统、灭火系统、自动报警系统、防排烟系统、消防通讯系统、消防监控系统等消防设施。</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第四十五条 消防经费使用坚持专款专用、统筹兼顾、保证重点、勤俭节约的原则。</w:t>
      </w:r>
    </w:p>
    <w:p w:rsidR="00CD66E8" w:rsidRDefault="00CD66E8" w:rsidP="00A85F36">
      <w:pPr>
        <w:pStyle w:val="a3"/>
        <w:spacing w:before="0" w:beforeAutospacing="0" w:after="0" w:afterAutospacing="0" w:line="500" w:lineRule="exact"/>
        <w:ind w:firstLineChars="100" w:firstLine="280"/>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任何单位和个人不得挤占、挪用消防经费。</w:t>
      </w:r>
    </w:p>
    <w:p w:rsidR="00A85F36" w:rsidRPr="00CD66E8" w:rsidRDefault="00A85F36" w:rsidP="00A85F36">
      <w:pPr>
        <w:pStyle w:val="a3"/>
        <w:spacing w:before="0" w:beforeAutospacing="0" w:after="0" w:afterAutospacing="0" w:line="500" w:lineRule="exact"/>
        <w:ind w:firstLineChars="100" w:firstLine="280"/>
        <w:rPr>
          <w:rFonts w:asciiTheme="minorEastAsia" w:eastAsiaTheme="minorEastAsia" w:hAnsiTheme="minorEastAsia"/>
          <w:sz w:val="28"/>
          <w:szCs w:val="28"/>
        </w:rPr>
      </w:pPr>
    </w:p>
    <w:p w:rsidR="00CD66E8"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第八章 奖 惩</w:t>
      </w:r>
    </w:p>
    <w:p w:rsidR="00A85F36" w:rsidRPr="00A85F36" w:rsidRDefault="00A85F36" w:rsidP="00A85F36">
      <w:pPr>
        <w:pStyle w:val="a3"/>
        <w:spacing w:before="0" w:beforeAutospacing="0" w:after="0" w:afterAutospacing="0" w:line="500" w:lineRule="exact"/>
        <w:jc w:val="center"/>
        <w:rPr>
          <w:rFonts w:asciiTheme="minorEastAsia" w:eastAsiaTheme="minorEastAsia" w:hAnsiTheme="minorEastAsia"/>
          <w:sz w:val="30"/>
          <w:szCs w:val="30"/>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第四十六条 学校应当将消防安全工作纳入校内评估考核内容，对在消防安全工作中成绩突出的单位和个人给予表彰奖励。</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lastRenderedPageBreak/>
        <w:t>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前款涉及民事损失、损害的，有关责任单位和责任人应当依法承担民事责任。</w:t>
      </w:r>
    </w:p>
    <w:p w:rsid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第四十八条 学校违反消防安全管理规定或者发生重特大火灾的，除依据消防法的规定进行处罚外，教育行政部门应当取消其当年评优资格，并按照国家有关规定对有关主管人员和责任人员依法予以处分。</w:t>
      </w:r>
    </w:p>
    <w:p w:rsidR="00A85F36" w:rsidRPr="00CD66E8" w:rsidRDefault="00A85F36" w:rsidP="00A85F36">
      <w:pPr>
        <w:pStyle w:val="a3"/>
        <w:spacing w:before="0" w:beforeAutospacing="0" w:after="0" w:afterAutospacing="0" w:line="500" w:lineRule="exact"/>
        <w:rPr>
          <w:rFonts w:asciiTheme="minorEastAsia" w:eastAsiaTheme="minorEastAsia" w:hAnsiTheme="minorEastAsia"/>
          <w:sz w:val="28"/>
          <w:szCs w:val="28"/>
        </w:rPr>
      </w:pPr>
    </w:p>
    <w:p w:rsidR="00CD66E8" w:rsidRPr="00A85F36" w:rsidRDefault="00CD66E8" w:rsidP="00A85F36">
      <w:pPr>
        <w:pStyle w:val="a3"/>
        <w:spacing w:before="0" w:beforeAutospacing="0" w:after="0" w:afterAutospacing="0" w:line="500" w:lineRule="exact"/>
        <w:jc w:val="center"/>
        <w:rPr>
          <w:rFonts w:asciiTheme="minorEastAsia" w:eastAsiaTheme="minorEastAsia" w:hAnsiTheme="minorEastAsia"/>
          <w:sz w:val="30"/>
          <w:szCs w:val="30"/>
        </w:rPr>
      </w:pPr>
      <w:r w:rsidRPr="00A85F36">
        <w:rPr>
          <w:rFonts w:asciiTheme="minorEastAsia" w:eastAsiaTheme="minorEastAsia" w:hAnsiTheme="minorEastAsia" w:hint="eastAsia"/>
          <w:sz w:val="30"/>
          <w:szCs w:val="30"/>
        </w:rPr>
        <w:t>第九章 附 则</w:t>
      </w:r>
    </w:p>
    <w:p w:rsidR="00A85F36" w:rsidRPr="00CD66E8" w:rsidRDefault="00A85F36" w:rsidP="00A85F36">
      <w:pPr>
        <w:pStyle w:val="a3"/>
        <w:spacing w:before="0" w:beforeAutospacing="0" w:after="0" w:afterAutospacing="0" w:line="500" w:lineRule="exact"/>
        <w:jc w:val="center"/>
        <w:rPr>
          <w:rFonts w:asciiTheme="minorEastAsia" w:eastAsiaTheme="minorEastAsia" w:hAnsiTheme="minorEastAsia"/>
          <w:sz w:val="28"/>
          <w:szCs w:val="28"/>
        </w:rPr>
      </w:pP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第四十九条 学校应当依据本规定，结合本校实际，制定本校消防安全管理办法。</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高等学校以外的其他高等教育机构的消防安全管理，参照本规定执行。</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第五十条 本规定所称学校二级单位，包括学院、系、处、所、中心等。</w:t>
      </w:r>
    </w:p>
    <w:p w:rsidR="00CD66E8" w:rsidRPr="00CD66E8" w:rsidRDefault="00CD66E8" w:rsidP="00A85F36">
      <w:pPr>
        <w:pStyle w:val="a3"/>
        <w:spacing w:before="0" w:beforeAutospacing="0" w:after="0" w:afterAutospacing="0" w:line="500" w:lineRule="exact"/>
        <w:rPr>
          <w:rFonts w:asciiTheme="minorEastAsia" w:eastAsiaTheme="minorEastAsia" w:hAnsiTheme="minorEastAsia"/>
          <w:sz w:val="28"/>
          <w:szCs w:val="28"/>
        </w:rPr>
      </w:pPr>
      <w:r w:rsidRPr="00CD66E8">
        <w:rPr>
          <w:rFonts w:asciiTheme="minorEastAsia" w:eastAsiaTheme="minorEastAsia" w:hAnsiTheme="minorEastAsia" w:hint="eastAsia"/>
          <w:sz w:val="28"/>
          <w:szCs w:val="28"/>
        </w:rPr>
        <w:t xml:space="preserve">第五十一条 本规定自2010年1月1日起施行。 </w:t>
      </w:r>
    </w:p>
    <w:p w:rsidR="00A072E2" w:rsidRPr="00CD66E8" w:rsidRDefault="00A072E2" w:rsidP="00A85F36">
      <w:pPr>
        <w:spacing w:line="500" w:lineRule="exact"/>
        <w:rPr>
          <w:rFonts w:asciiTheme="minorEastAsia" w:hAnsiTheme="minorEastAsia"/>
          <w:sz w:val="28"/>
          <w:szCs w:val="28"/>
        </w:rPr>
      </w:pPr>
    </w:p>
    <w:sectPr w:rsidR="00A072E2" w:rsidRPr="00CD6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F4"/>
    <w:rsid w:val="000668F4"/>
    <w:rsid w:val="003E24C7"/>
    <w:rsid w:val="00A072E2"/>
    <w:rsid w:val="00A85F36"/>
    <w:rsid w:val="00CD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6E8"/>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CD6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6E8"/>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CD6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1178</Words>
  <Characters>6721</Characters>
  <Application>Microsoft Office Word</Application>
  <DocSecurity>0</DocSecurity>
  <Lines>56</Lines>
  <Paragraphs>15</Paragraphs>
  <ScaleCrop>false</ScaleCrop>
  <Company>Microsoft</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kittyzhao</dc:creator>
  <cp:keywords/>
  <dc:description/>
  <cp:lastModifiedBy>kittyzhao</cp:lastModifiedBy>
  <cp:revision>7</cp:revision>
  <dcterms:created xsi:type="dcterms:W3CDTF">2015-03-11T02:20:00Z</dcterms:created>
  <dcterms:modified xsi:type="dcterms:W3CDTF">2015-03-12T11:43:00Z</dcterms:modified>
</cp:coreProperties>
</file>